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D57" w:rsidRDefault="004F6D57" w:rsidP="004F6D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B731D0" w:rsidRPr="004F6D57" w:rsidRDefault="00B731D0" w:rsidP="004F6D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Со</w:t>
      </w:r>
      <w:r w:rsidR="0034121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став профкома работников ГАП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О</w:t>
      </w:r>
      <w:r w:rsidR="0034121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У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br/>
        <w:t>«Арский агропромышленный профессиональный колледж»</w:t>
      </w:r>
    </w:p>
    <w:p w:rsidR="00B731D0" w:rsidRPr="004F6D57" w:rsidRDefault="00B731D0" w:rsidP="004F6D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Председатель профкома – </w:t>
      </w:r>
      <w:proofErr w:type="spellStart"/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Зайдиев</w:t>
      </w:r>
      <w:proofErr w:type="spellEnd"/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Р.Х.</w:t>
      </w:r>
    </w:p>
    <w:p w:rsidR="00B731D0" w:rsidRPr="00350C8D" w:rsidRDefault="00B731D0" w:rsidP="00350C8D">
      <w:pPr>
        <w:pStyle w:val="a3"/>
        <w:numPr>
          <w:ilvl w:val="0"/>
          <w:numId w:val="1"/>
        </w:numPr>
        <w:jc w:val="center"/>
        <w:rPr>
          <w:sz w:val="32"/>
          <w:szCs w:val="32"/>
        </w:rPr>
      </w:pPr>
      <w:r w:rsidRPr="00350C8D">
        <w:rPr>
          <w:b/>
          <w:bCs/>
          <w:i/>
          <w:iCs/>
          <w:sz w:val="32"/>
          <w:szCs w:val="32"/>
        </w:rPr>
        <w:t>Организационно-массовая комиссия</w:t>
      </w:r>
      <w:r w:rsidR="00C65E9D" w:rsidRPr="00350C8D">
        <w:rPr>
          <w:sz w:val="32"/>
          <w:szCs w:val="32"/>
        </w:rPr>
        <w:t>:</w:t>
      </w:r>
      <w:r w:rsidR="00C65E9D" w:rsidRPr="00350C8D">
        <w:rPr>
          <w:sz w:val="32"/>
          <w:szCs w:val="32"/>
        </w:rPr>
        <w:br/>
        <w:t>Гафурова Г.М.</w:t>
      </w:r>
      <w:r w:rsidR="00350C8D" w:rsidRPr="00350C8D">
        <w:rPr>
          <w:sz w:val="32"/>
          <w:szCs w:val="32"/>
        </w:rPr>
        <w:br/>
      </w:r>
      <w:r w:rsidR="008616AB">
        <w:rPr>
          <w:sz w:val="32"/>
          <w:szCs w:val="32"/>
        </w:rPr>
        <w:t>Ахметов М.С.</w:t>
      </w:r>
      <w:r w:rsidR="00C65E9D" w:rsidRPr="00350C8D">
        <w:rPr>
          <w:sz w:val="32"/>
          <w:szCs w:val="32"/>
        </w:rPr>
        <w:br/>
      </w:r>
      <w:r w:rsidRPr="00350C8D">
        <w:rPr>
          <w:sz w:val="32"/>
          <w:szCs w:val="32"/>
        </w:rPr>
        <w:t xml:space="preserve">2.      </w:t>
      </w:r>
      <w:r w:rsidRPr="00350C8D">
        <w:rPr>
          <w:b/>
          <w:i/>
          <w:sz w:val="32"/>
          <w:szCs w:val="32"/>
        </w:rPr>
        <w:t>Комиссия по социальному партнерству:</w:t>
      </w:r>
      <w:r w:rsidRPr="00350C8D">
        <w:rPr>
          <w:b/>
          <w:i/>
          <w:sz w:val="32"/>
          <w:szCs w:val="32"/>
        </w:rPr>
        <w:br/>
      </w:r>
      <w:r w:rsidR="00BC42EC">
        <w:rPr>
          <w:sz w:val="32"/>
          <w:szCs w:val="32"/>
        </w:rPr>
        <w:t>Нуриев Р.Р.</w:t>
      </w:r>
      <w:r w:rsidR="005D3107" w:rsidRPr="00350C8D">
        <w:rPr>
          <w:sz w:val="32"/>
          <w:szCs w:val="32"/>
        </w:rPr>
        <w:br/>
      </w:r>
      <w:proofErr w:type="spellStart"/>
      <w:r w:rsidR="005D3107" w:rsidRPr="00350C8D">
        <w:rPr>
          <w:sz w:val="32"/>
          <w:szCs w:val="32"/>
        </w:rPr>
        <w:t>Шайдуллин</w:t>
      </w:r>
      <w:proofErr w:type="spellEnd"/>
      <w:r w:rsidR="005D3107" w:rsidRPr="00350C8D">
        <w:rPr>
          <w:sz w:val="32"/>
          <w:szCs w:val="32"/>
        </w:rPr>
        <w:t xml:space="preserve"> Н.Г.</w:t>
      </w:r>
    </w:p>
    <w:p w:rsidR="00B731D0" w:rsidRPr="004F6D57" w:rsidRDefault="00B731D0" w:rsidP="004F6D57">
      <w:pPr>
        <w:spacing w:before="100" w:beforeAutospacing="1" w:after="100" w:afterAutospacing="1" w:line="240" w:lineRule="auto"/>
        <w:ind w:hanging="36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3.      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Комиссия по защите трудовых и профессиональных прав членов</w:t>
      </w:r>
      <w:r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профсоюза: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br/>
      </w:r>
      <w:proofErr w:type="spellStart"/>
      <w:r w:rsidR="00350C8D">
        <w:rPr>
          <w:rFonts w:ascii="Times New Roman" w:eastAsia="Times New Roman" w:hAnsi="Times New Roman" w:cs="Times New Roman"/>
          <w:sz w:val="32"/>
          <w:szCs w:val="32"/>
          <w:lang w:eastAsia="ru-RU"/>
        </w:rPr>
        <w:t>Шарафиев</w:t>
      </w:r>
      <w:proofErr w:type="spellEnd"/>
      <w:r w:rsidR="00350C8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И.М.</w:t>
      </w:r>
      <w:r w:rsidR="008C510C"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="0041173B">
        <w:rPr>
          <w:rFonts w:ascii="Times New Roman" w:eastAsia="Times New Roman" w:hAnsi="Times New Roman" w:cs="Times New Roman"/>
          <w:sz w:val="32"/>
          <w:szCs w:val="32"/>
          <w:lang w:eastAsia="ru-RU"/>
        </w:rPr>
        <w:t>Низамов Р.И</w:t>
      </w:r>
      <w:r w:rsidR="00350C8D" w:rsidRPr="00350C8D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B731D0" w:rsidRPr="004F6D57" w:rsidRDefault="00B731D0" w:rsidP="004F6D57">
      <w:pPr>
        <w:spacing w:before="100" w:beforeAutospacing="1" w:after="100" w:afterAutospacing="1" w:line="240" w:lineRule="auto"/>
        <w:ind w:hanging="36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4.      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Культурно-массовая комиссия:</w:t>
      </w: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br/>
      </w:r>
      <w:proofErr w:type="spellStart"/>
      <w:r w:rsidR="00D0350D"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t>Фасхутдинова</w:t>
      </w:r>
      <w:proofErr w:type="spellEnd"/>
      <w:r w:rsidR="00D0350D"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Р.И.</w:t>
      </w:r>
      <w:r w:rsidR="00C65E9D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="00880E66">
        <w:rPr>
          <w:rFonts w:ascii="Times New Roman" w:eastAsia="Times New Roman" w:hAnsi="Times New Roman" w:cs="Times New Roman"/>
          <w:sz w:val="32"/>
          <w:szCs w:val="32"/>
          <w:lang w:eastAsia="ru-RU"/>
        </w:rPr>
        <w:t>Аскарова А.Д.</w:t>
      </w:r>
      <w:r w:rsidR="00D0350D" w:rsidRPr="004F6D57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</w:p>
    <w:p w:rsidR="00B731D0" w:rsidRPr="004F6D57" w:rsidRDefault="00B731D0" w:rsidP="004F6D57">
      <w:pPr>
        <w:spacing w:before="100" w:beforeAutospacing="1" w:after="100" w:afterAutospacing="1" w:line="240" w:lineRule="auto"/>
        <w:ind w:hanging="36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6D5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Контрольно-ревизионная комиссия:</w:t>
      </w:r>
    </w:p>
    <w:p w:rsidR="00350C8D" w:rsidRPr="00350C8D" w:rsidRDefault="00B731D0" w:rsidP="00350C8D">
      <w:pPr>
        <w:pStyle w:val="a3"/>
        <w:numPr>
          <w:ilvl w:val="0"/>
          <w:numId w:val="2"/>
        </w:numPr>
        <w:contextualSpacing/>
        <w:jc w:val="center"/>
        <w:rPr>
          <w:sz w:val="32"/>
          <w:szCs w:val="32"/>
        </w:rPr>
      </w:pPr>
      <w:proofErr w:type="spellStart"/>
      <w:r w:rsidRPr="00350C8D">
        <w:rPr>
          <w:sz w:val="32"/>
          <w:szCs w:val="32"/>
        </w:rPr>
        <w:t>Мингазов</w:t>
      </w:r>
      <w:proofErr w:type="spellEnd"/>
      <w:r w:rsidRPr="00350C8D">
        <w:rPr>
          <w:sz w:val="32"/>
          <w:szCs w:val="32"/>
        </w:rPr>
        <w:t xml:space="preserve"> Ф.Ф.</w:t>
      </w:r>
    </w:p>
    <w:p w:rsidR="00350C8D" w:rsidRPr="00350C8D" w:rsidRDefault="00350C8D" w:rsidP="00350C8D">
      <w:pPr>
        <w:pStyle w:val="a3"/>
        <w:numPr>
          <w:ilvl w:val="0"/>
          <w:numId w:val="2"/>
        </w:numPr>
        <w:contextualSpacing/>
        <w:jc w:val="center"/>
        <w:rPr>
          <w:sz w:val="32"/>
          <w:szCs w:val="32"/>
        </w:rPr>
      </w:pPr>
      <w:r w:rsidRPr="00350C8D">
        <w:rPr>
          <w:b/>
          <w:i/>
          <w:sz w:val="28"/>
          <w:szCs w:val="28"/>
        </w:rPr>
        <w:t xml:space="preserve"> </w:t>
      </w:r>
      <w:proofErr w:type="spellStart"/>
      <w:r w:rsidR="002079CA">
        <w:rPr>
          <w:sz w:val="32"/>
          <w:szCs w:val="32"/>
        </w:rPr>
        <w:t>Гарифуллина</w:t>
      </w:r>
      <w:proofErr w:type="spellEnd"/>
      <w:r w:rsidR="002079CA">
        <w:rPr>
          <w:sz w:val="32"/>
          <w:szCs w:val="32"/>
        </w:rPr>
        <w:t xml:space="preserve"> Л.И.</w:t>
      </w:r>
      <w:r w:rsidRPr="00350C8D">
        <w:rPr>
          <w:sz w:val="32"/>
          <w:szCs w:val="32"/>
        </w:rPr>
        <w:t xml:space="preserve"> </w:t>
      </w:r>
    </w:p>
    <w:p w:rsidR="00D0350D" w:rsidRPr="00350C8D" w:rsidRDefault="0041173B" w:rsidP="00350C8D">
      <w:pPr>
        <w:pStyle w:val="a3"/>
        <w:numPr>
          <w:ilvl w:val="0"/>
          <w:numId w:val="2"/>
        </w:numPr>
        <w:contextualSpacing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Фазлыев</w:t>
      </w:r>
      <w:proofErr w:type="spellEnd"/>
      <w:r>
        <w:rPr>
          <w:sz w:val="32"/>
          <w:szCs w:val="32"/>
        </w:rPr>
        <w:t xml:space="preserve"> Ф.Н</w:t>
      </w:r>
      <w:r w:rsidR="00350C8D" w:rsidRPr="00350C8D">
        <w:rPr>
          <w:sz w:val="32"/>
          <w:szCs w:val="32"/>
        </w:rPr>
        <w:t>.</w:t>
      </w:r>
    </w:p>
    <w:p w:rsidR="00350C8D" w:rsidRPr="004F6D57" w:rsidRDefault="00350C8D" w:rsidP="00350C8D">
      <w:pPr>
        <w:spacing w:before="100" w:beforeAutospacing="1" w:after="100" w:afterAutospacing="1" w:line="240" w:lineRule="auto"/>
        <w:ind w:left="1080" w:hanging="360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350C8D" w:rsidRPr="00350C8D" w:rsidRDefault="00B731D0" w:rsidP="00350C8D">
      <w:pPr>
        <w:pStyle w:val="a3"/>
        <w:numPr>
          <w:ilvl w:val="0"/>
          <w:numId w:val="3"/>
        </w:numPr>
        <w:contextualSpacing/>
        <w:jc w:val="center"/>
        <w:rPr>
          <w:sz w:val="32"/>
          <w:szCs w:val="32"/>
        </w:rPr>
      </w:pPr>
      <w:r w:rsidRPr="00350C8D">
        <w:rPr>
          <w:b/>
          <w:i/>
          <w:sz w:val="32"/>
          <w:szCs w:val="32"/>
        </w:rPr>
        <w:t>Комиссия по трудовым спорам:</w:t>
      </w:r>
      <w:r w:rsidRPr="00350C8D">
        <w:rPr>
          <w:b/>
          <w:i/>
          <w:sz w:val="32"/>
          <w:szCs w:val="32"/>
        </w:rPr>
        <w:br/>
      </w:r>
      <w:r w:rsidR="00350C8D">
        <w:rPr>
          <w:sz w:val="32"/>
          <w:szCs w:val="32"/>
        </w:rPr>
        <w:t xml:space="preserve">   1. </w:t>
      </w:r>
      <w:proofErr w:type="spellStart"/>
      <w:r w:rsidR="00350C8D" w:rsidRPr="00350C8D">
        <w:rPr>
          <w:sz w:val="32"/>
          <w:szCs w:val="32"/>
        </w:rPr>
        <w:t>Файзрахманов</w:t>
      </w:r>
      <w:proofErr w:type="spellEnd"/>
      <w:r w:rsidR="00350C8D" w:rsidRPr="00350C8D">
        <w:rPr>
          <w:sz w:val="32"/>
          <w:szCs w:val="32"/>
        </w:rPr>
        <w:t xml:space="preserve"> Ф.И.</w:t>
      </w:r>
    </w:p>
    <w:p w:rsidR="00350C8D" w:rsidRPr="00350C8D" w:rsidRDefault="00350C8D" w:rsidP="00350C8D">
      <w:pPr>
        <w:pStyle w:val="a3"/>
        <w:numPr>
          <w:ilvl w:val="0"/>
          <w:numId w:val="3"/>
        </w:numPr>
        <w:contextualSpacing/>
        <w:jc w:val="center"/>
        <w:rPr>
          <w:sz w:val="32"/>
          <w:szCs w:val="32"/>
        </w:rPr>
      </w:pPr>
      <w:r w:rsidRPr="00350C8D">
        <w:rPr>
          <w:sz w:val="32"/>
          <w:szCs w:val="32"/>
        </w:rPr>
        <w:t xml:space="preserve"> Нуриева А.К.</w:t>
      </w:r>
    </w:p>
    <w:p w:rsidR="00350C8D" w:rsidRPr="00350C8D" w:rsidRDefault="00350C8D" w:rsidP="00350C8D">
      <w:pPr>
        <w:pStyle w:val="a3"/>
        <w:numPr>
          <w:ilvl w:val="0"/>
          <w:numId w:val="3"/>
        </w:numPr>
        <w:contextualSpacing/>
        <w:jc w:val="center"/>
        <w:rPr>
          <w:sz w:val="32"/>
          <w:szCs w:val="32"/>
        </w:rPr>
      </w:pPr>
      <w:proofErr w:type="spellStart"/>
      <w:r w:rsidRPr="00350C8D">
        <w:rPr>
          <w:sz w:val="32"/>
          <w:szCs w:val="32"/>
        </w:rPr>
        <w:t>Аюпов</w:t>
      </w:r>
      <w:proofErr w:type="spellEnd"/>
      <w:r w:rsidRPr="00350C8D">
        <w:rPr>
          <w:sz w:val="32"/>
          <w:szCs w:val="32"/>
        </w:rPr>
        <w:t xml:space="preserve"> А.Т. </w:t>
      </w:r>
    </w:p>
    <w:p w:rsidR="00B731D0" w:rsidRPr="00350C8D" w:rsidRDefault="009E6359" w:rsidP="00350C8D">
      <w:pPr>
        <w:pStyle w:val="a3"/>
        <w:numPr>
          <w:ilvl w:val="0"/>
          <w:numId w:val="3"/>
        </w:numPr>
        <w:contextualSpacing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Камалетдинов</w:t>
      </w:r>
      <w:proofErr w:type="spellEnd"/>
      <w:r>
        <w:rPr>
          <w:sz w:val="32"/>
          <w:szCs w:val="32"/>
        </w:rPr>
        <w:t xml:space="preserve"> И.Р.</w:t>
      </w:r>
      <w:bookmarkStart w:id="0" w:name="_GoBack"/>
      <w:bookmarkEnd w:id="0"/>
    </w:p>
    <w:p w:rsidR="00561B55" w:rsidRPr="004F6D57" w:rsidRDefault="00561B55" w:rsidP="004F6D57">
      <w:pPr>
        <w:jc w:val="center"/>
        <w:rPr>
          <w:sz w:val="32"/>
          <w:szCs w:val="32"/>
        </w:rPr>
      </w:pPr>
    </w:p>
    <w:sectPr w:rsidR="00561B55" w:rsidRPr="004F6D57" w:rsidSect="005D310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D7A16"/>
    <w:multiLevelType w:val="hybridMultilevel"/>
    <w:tmpl w:val="0E74E77E"/>
    <w:lvl w:ilvl="0" w:tplc="B3CAD3CE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512E1BF7"/>
    <w:multiLevelType w:val="hybridMultilevel"/>
    <w:tmpl w:val="A86A996C"/>
    <w:lvl w:ilvl="0" w:tplc="517EC09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75F0454"/>
    <w:multiLevelType w:val="hybridMultilevel"/>
    <w:tmpl w:val="734248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31D0"/>
    <w:rsid w:val="002079CA"/>
    <w:rsid w:val="00341217"/>
    <w:rsid w:val="00350C8D"/>
    <w:rsid w:val="0041173B"/>
    <w:rsid w:val="004F6D57"/>
    <w:rsid w:val="00561B55"/>
    <w:rsid w:val="005D3107"/>
    <w:rsid w:val="0069005D"/>
    <w:rsid w:val="00830455"/>
    <w:rsid w:val="008616AB"/>
    <w:rsid w:val="00880E66"/>
    <w:rsid w:val="008C510C"/>
    <w:rsid w:val="009E6359"/>
    <w:rsid w:val="009F2106"/>
    <w:rsid w:val="00A918A6"/>
    <w:rsid w:val="00B731D0"/>
    <w:rsid w:val="00BC42EC"/>
    <w:rsid w:val="00C65E9D"/>
    <w:rsid w:val="00D0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dfcbv</cp:lastModifiedBy>
  <cp:revision>23</cp:revision>
  <cp:lastPrinted>2021-12-23T12:36:00Z</cp:lastPrinted>
  <dcterms:created xsi:type="dcterms:W3CDTF">2012-10-23T05:26:00Z</dcterms:created>
  <dcterms:modified xsi:type="dcterms:W3CDTF">2022-06-02T12:16:00Z</dcterms:modified>
</cp:coreProperties>
</file>